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BB" w:rsidRPr="00624AB8" w:rsidRDefault="009204BB" w:rsidP="00BB3FDA">
      <w:pPr>
        <w:jc w:val="right"/>
        <w:rPr>
          <w:sz w:val="22"/>
        </w:rPr>
      </w:pPr>
      <w:r w:rsidRPr="00624AB8">
        <w:rPr>
          <w:sz w:val="22"/>
        </w:rPr>
        <w:t>Приложение №</w:t>
      </w:r>
      <w:r w:rsidR="00D04123" w:rsidRPr="00624AB8">
        <w:rPr>
          <w:sz w:val="22"/>
        </w:rPr>
        <w:t>1</w:t>
      </w:r>
    </w:p>
    <w:p w:rsidR="009204BB" w:rsidRPr="00624AB8" w:rsidRDefault="009204BB" w:rsidP="00BB3FDA">
      <w:pPr>
        <w:jc w:val="right"/>
        <w:rPr>
          <w:sz w:val="22"/>
        </w:rPr>
      </w:pPr>
      <w:r w:rsidRPr="00624AB8">
        <w:rPr>
          <w:sz w:val="22"/>
        </w:rPr>
        <w:t>к постановлению администрации</w:t>
      </w:r>
    </w:p>
    <w:p w:rsidR="009204BB" w:rsidRPr="00624AB8" w:rsidRDefault="009204BB" w:rsidP="00BB3FDA">
      <w:pPr>
        <w:jc w:val="right"/>
        <w:rPr>
          <w:sz w:val="22"/>
        </w:rPr>
      </w:pPr>
      <w:r w:rsidRPr="00624AB8">
        <w:rPr>
          <w:sz w:val="22"/>
        </w:rPr>
        <w:t xml:space="preserve"> Стародубского муниципального </w:t>
      </w:r>
    </w:p>
    <w:p w:rsidR="009204BB" w:rsidRPr="00624AB8" w:rsidRDefault="009204BB" w:rsidP="00BB3FDA">
      <w:pPr>
        <w:jc w:val="right"/>
        <w:rPr>
          <w:sz w:val="22"/>
        </w:rPr>
      </w:pPr>
      <w:r w:rsidRPr="00624AB8">
        <w:rPr>
          <w:sz w:val="22"/>
        </w:rPr>
        <w:t xml:space="preserve">округа Брянской области  </w:t>
      </w:r>
    </w:p>
    <w:p w:rsidR="009204BB" w:rsidRPr="00624AB8" w:rsidRDefault="009204BB" w:rsidP="00BB3FDA">
      <w:pPr>
        <w:tabs>
          <w:tab w:val="left" w:pos="11625"/>
        </w:tabs>
        <w:jc w:val="right"/>
        <w:rPr>
          <w:sz w:val="22"/>
        </w:rPr>
      </w:pPr>
      <w:r w:rsidRPr="00624AB8">
        <w:rPr>
          <w:b/>
          <w:sz w:val="22"/>
        </w:rPr>
        <w:tab/>
      </w:r>
      <w:bookmarkStart w:id="0" w:name="_GoBack"/>
      <w:r w:rsidRPr="00624AB8">
        <w:rPr>
          <w:sz w:val="22"/>
        </w:rPr>
        <w:t>№</w:t>
      </w:r>
      <w:r w:rsidR="00887BED">
        <w:rPr>
          <w:sz w:val="22"/>
        </w:rPr>
        <w:t xml:space="preserve">374 </w:t>
      </w:r>
      <w:r w:rsidR="00D04123" w:rsidRPr="00624AB8">
        <w:rPr>
          <w:sz w:val="22"/>
        </w:rPr>
        <w:t>от</w:t>
      </w:r>
      <w:r w:rsidR="00887BED">
        <w:rPr>
          <w:sz w:val="22"/>
        </w:rPr>
        <w:t xml:space="preserve"> </w:t>
      </w:r>
      <w:r w:rsidR="00887BED">
        <w:rPr>
          <w:sz w:val="22"/>
        </w:rPr>
        <w:t>03.04.2024</w:t>
      </w:r>
    </w:p>
    <w:bookmarkEnd w:id="0"/>
    <w:p w:rsidR="009204BB" w:rsidRPr="00624AB8" w:rsidRDefault="009204BB" w:rsidP="009204BB">
      <w:pPr>
        <w:jc w:val="center"/>
        <w:rPr>
          <w:b/>
          <w:sz w:val="28"/>
          <w:szCs w:val="28"/>
        </w:rPr>
      </w:pPr>
      <w:r w:rsidRPr="00624AB8">
        <w:rPr>
          <w:b/>
          <w:sz w:val="28"/>
          <w:szCs w:val="28"/>
        </w:rPr>
        <w:t>Схема размещения нестационарных  объектов</w:t>
      </w:r>
    </w:p>
    <w:p w:rsidR="009204BB" w:rsidRPr="00624AB8" w:rsidRDefault="009204BB" w:rsidP="009204BB">
      <w:pPr>
        <w:jc w:val="center"/>
        <w:rPr>
          <w:b/>
          <w:sz w:val="28"/>
          <w:szCs w:val="28"/>
        </w:rPr>
      </w:pPr>
      <w:r w:rsidRPr="00624AB8">
        <w:rPr>
          <w:b/>
          <w:sz w:val="28"/>
          <w:szCs w:val="28"/>
        </w:rPr>
        <w:t>на территории Стародубского муниципального округа  Брянской области</w:t>
      </w:r>
    </w:p>
    <w:p w:rsidR="009204BB" w:rsidRDefault="009204BB" w:rsidP="009204BB">
      <w:pPr>
        <w:pStyle w:val="ConsPlusNormal"/>
        <w:outlineLvl w:val="0"/>
        <w:rPr>
          <w:sz w:val="24"/>
          <w:szCs w:val="24"/>
        </w:rPr>
      </w:pPr>
    </w:p>
    <w:tbl>
      <w:tblPr>
        <w:tblStyle w:val="ac"/>
        <w:tblW w:w="15134" w:type="dxa"/>
        <w:tblLayout w:type="fixed"/>
        <w:tblLook w:val="04A0" w:firstRow="1" w:lastRow="0" w:firstColumn="1" w:lastColumn="0" w:noHBand="0" w:noVBand="1"/>
      </w:tblPr>
      <w:tblGrid>
        <w:gridCol w:w="780"/>
        <w:gridCol w:w="332"/>
        <w:gridCol w:w="3674"/>
        <w:gridCol w:w="1843"/>
        <w:gridCol w:w="720"/>
        <w:gridCol w:w="2682"/>
        <w:gridCol w:w="21"/>
        <w:gridCol w:w="1396"/>
        <w:gridCol w:w="709"/>
        <w:gridCol w:w="38"/>
        <w:gridCol w:w="2939"/>
      </w:tblGrid>
      <w:tr w:rsidR="009204BB" w:rsidRPr="000406B3" w:rsidTr="004A3FF3">
        <w:tc>
          <w:tcPr>
            <w:tcW w:w="1112" w:type="dxa"/>
            <w:gridSpan w:val="2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№</w:t>
            </w:r>
          </w:p>
        </w:tc>
        <w:tc>
          <w:tcPr>
            <w:tcW w:w="3674" w:type="dxa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Адресные ориентиры нестационарного  торгового объекта</w:t>
            </w:r>
          </w:p>
        </w:tc>
        <w:tc>
          <w:tcPr>
            <w:tcW w:w="2563" w:type="dxa"/>
            <w:gridSpan w:val="2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Вид нестационарного  торгового объекта </w:t>
            </w:r>
          </w:p>
        </w:tc>
        <w:tc>
          <w:tcPr>
            <w:tcW w:w="2703" w:type="dxa"/>
            <w:gridSpan w:val="2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Специализация нестационарного  торгового объекта</w:t>
            </w:r>
          </w:p>
        </w:tc>
        <w:tc>
          <w:tcPr>
            <w:tcW w:w="2105" w:type="dxa"/>
            <w:gridSpan w:val="2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Площадь земельного участка</w:t>
            </w:r>
          </w:p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(м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406B3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</w:tcPr>
          <w:p w:rsidR="009204BB" w:rsidRPr="000406B3" w:rsidRDefault="009204BB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Период размещения нестационарного  торгового объекта </w:t>
            </w: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1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г. Стародуб ул. Ленина,  в двух метрах по правую сторону от дома №3</w:t>
            </w:r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 xml:space="preserve"> ,</w:t>
            </w:r>
            <w:proofErr w:type="gramEnd"/>
            <w:r w:rsidRPr="000406B3">
              <w:rPr>
                <w:sz w:val="22"/>
                <w:szCs w:val="22"/>
              </w:rPr>
              <w:t xml:space="preserve"> автофургон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8E68F2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Живые ели (сосны), саженцы деревьев</w:t>
            </w:r>
            <w:r>
              <w:rPr>
                <w:sz w:val="22"/>
                <w:szCs w:val="22"/>
              </w:rPr>
              <w:t>, бахчевые развалы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gridSpan w:val="2"/>
            <w:vMerge w:val="restart"/>
          </w:tcPr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624AB8" w:rsidRPr="000406B3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- для передвижных НТО, реализующих живые цветы (срез) – с 1 по 8 марта;</w:t>
            </w:r>
          </w:p>
          <w:p w:rsidR="00624AB8" w:rsidRPr="000406B3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- для елочных базаров – с 15 по 31 декабря;</w:t>
            </w:r>
          </w:p>
          <w:p w:rsidR="00624AB8" w:rsidRPr="000406B3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- для сезонных (летних) кафе – с 01 мая по 01 октября;</w:t>
            </w:r>
          </w:p>
          <w:p w:rsidR="00624AB8" w:rsidRPr="000406B3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- для бахчевых </w:t>
            </w:r>
            <w:r>
              <w:rPr>
                <w:sz w:val="22"/>
                <w:szCs w:val="22"/>
              </w:rPr>
              <w:t>развалов</w:t>
            </w:r>
            <w:r w:rsidRPr="000406B3">
              <w:rPr>
                <w:sz w:val="22"/>
                <w:szCs w:val="22"/>
              </w:rPr>
              <w:t xml:space="preserve"> – с 01 </w:t>
            </w:r>
            <w:r>
              <w:rPr>
                <w:sz w:val="22"/>
                <w:szCs w:val="22"/>
              </w:rPr>
              <w:t xml:space="preserve"> мая </w:t>
            </w:r>
            <w:r w:rsidRPr="000406B3">
              <w:rPr>
                <w:sz w:val="22"/>
                <w:szCs w:val="22"/>
              </w:rPr>
              <w:t>по 31 октября;</w:t>
            </w:r>
          </w:p>
          <w:p w:rsidR="00624AB8" w:rsidRPr="000406B3" w:rsidRDefault="00624AB8" w:rsidP="004A3FF3">
            <w:pPr>
              <w:pStyle w:val="ConsPlusNormal"/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- для иных НТО – с 1 января </w:t>
            </w:r>
            <w:r w:rsidRPr="000406B3">
              <w:rPr>
                <w:sz w:val="22"/>
                <w:szCs w:val="22"/>
              </w:rPr>
              <w:lastRenderedPageBreak/>
              <w:t>по 31 декабря (круглогодично).</w:t>
            </w:r>
          </w:p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</w:p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2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</w:t>
            </w:r>
            <w:proofErr w:type="spellStart"/>
            <w:r w:rsidRPr="000406B3">
              <w:rPr>
                <w:sz w:val="22"/>
                <w:szCs w:val="22"/>
              </w:rPr>
              <w:t>ул</w:t>
            </w:r>
            <w:proofErr w:type="gramStart"/>
            <w:r w:rsidRPr="000406B3">
              <w:rPr>
                <w:sz w:val="22"/>
                <w:szCs w:val="22"/>
              </w:rPr>
              <w:t>.К</w:t>
            </w:r>
            <w:proofErr w:type="gramEnd"/>
            <w:r w:rsidRPr="000406B3">
              <w:rPr>
                <w:sz w:val="22"/>
                <w:szCs w:val="22"/>
              </w:rPr>
              <w:t>раснооктябрьская</w:t>
            </w:r>
            <w:proofErr w:type="spellEnd"/>
            <w:r w:rsidRPr="000406B3">
              <w:rPr>
                <w:sz w:val="22"/>
                <w:szCs w:val="22"/>
              </w:rPr>
              <w:t xml:space="preserve"> слева от ТЦ Город  </w:t>
            </w:r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Палатка, лоток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Цветы 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190DFC" w:rsidRPr="000406B3" w:rsidTr="00FB0A39">
        <w:trPr>
          <w:trHeight w:val="1275"/>
        </w:trPr>
        <w:tc>
          <w:tcPr>
            <w:tcW w:w="1112" w:type="dxa"/>
            <w:gridSpan w:val="2"/>
          </w:tcPr>
          <w:p w:rsidR="00190DFC" w:rsidRPr="000406B3" w:rsidRDefault="00190DFC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3</w:t>
            </w:r>
          </w:p>
        </w:tc>
        <w:tc>
          <w:tcPr>
            <w:tcW w:w="3674" w:type="dxa"/>
          </w:tcPr>
          <w:p w:rsidR="00190DFC" w:rsidRPr="000406B3" w:rsidRDefault="00190DFC" w:rsidP="004C4A11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</w:t>
            </w:r>
            <w:r>
              <w:rPr>
                <w:sz w:val="22"/>
                <w:szCs w:val="22"/>
              </w:rPr>
              <w:t>П</w:t>
            </w:r>
            <w:r w:rsidRPr="004C4A11">
              <w:rPr>
                <w:sz w:val="22"/>
                <w:szCs w:val="22"/>
              </w:rPr>
              <w:t xml:space="preserve">ервомайская </w:t>
            </w:r>
            <w:r w:rsidRPr="000406B3">
              <w:rPr>
                <w:sz w:val="22"/>
                <w:szCs w:val="22"/>
              </w:rPr>
              <w:t>15</w:t>
            </w:r>
            <w:proofErr w:type="gramStart"/>
            <w:r w:rsidRPr="000406B3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563" w:type="dxa"/>
            <w:gridSpan w:val="2"/>
          </w:tcPr>
          <w:p w:rsidR="00190DFC" w:rsidRPr="000406B3" w:rsidRDefault="00190DFC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Палатки, лотки, киоски</w:t>
            </w:r>
          </w:p>
        </w:tc>
        <w:tc>
          <w:tcPr>
            <w:tcW w:w="2703" w:type="dxa"/>
            <w:gridSpan w:val="2"/>
          </w:tcPr>
          <w:p w:rsidR="00190DFC" w:rsidRPr="000406B3" w:rsidRDefault="00190DFC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Смешанные</w:t>
            </w:r>
          </w:p>
        </w:tc>
        <w:tc>
          <w:tcPr>
            <w:tcW w:w="2105" w:type="dxa"/>
            <w:gridSpan w:val="2"/>
          </w:tcPr>
          <w:p w:rsidR="00190DFC" w:rsidRPr="000406B3" w:rsidRDefault="00190DFC" w:rsidP="006E025A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1805</w:t>
            </w:r>
            <w:r>
              <w:rPr>
                <w:sz w:val="22"/>
                <w:szCs w:val="22"/>
              </w:rPr>
              <w:t xml:space="preserve"> </w:t>
            </w:r>
            <w:r w:rsidRPr="000406B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неразграниченные участки</w:t>
            </w:r>
            <w:r w:rsidRPr="000406B3">
              <w:rPr>
                <w:sz w:val="22"/>
                <w:szCs w:val="22"/>
              </w:rPr>
              <w:t xml:space="preserve"> разной квадратуры)</w:t>
            </w:r>
          </w:p>
        </w:tc>
        <w:tc>
          <w:tcPr>
            <w:tcW w:w="2977" w:type="dxa"/>
            <w:gridSpan w:val="2"/>
            <w:vMerge/>
          </w:tcPr>
          <w:p w:rsidR="00190DFC" w:rsidRPr="000406B3" w:rsidRDefault="00190DFC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ул. </w:t>
            </w:r>
            <w:proofErr w:type="spellStart"/>
            <w:r w:rsidRPr="000406B3">
              <w:rPr>
                <w:sz w:val="22"/>
                <w:szCs w:val="22"/>
              </w:rPr>
              <w:t>Краснооктябрьская</w:t>
            </w:r>
            <w:proofErr w:type="spellEnd"/>
            <w:r w:rsidRPr="000406B3">
              <w:rPr>
                <w:sz w:val="22"/>
                <w:szCs w:val="22"/>
              </w:rPr>
              <w:t xml:space="preserve"> 47.(рядом  с кафе «Пивная бухта»)</w:t>
            </w:r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 w:rsidRPr="000406B3">
              <w:rPr>
                <w:sz w:val="22"/>
                <w:szCs w:val="22"/>
              </w:rPr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>,л</w:t>
            </w:r>
            <w:proofErr w:type="gramEnd"/>
            <w:r w:rsidRPr="000406B3">
              <w:rPr>
                <w:sz w:val="22"/>
                <w:szCs w:val="22"/>
              </w:rPr>
              <w:t>оток</w:t>
            </w:r>
            <w:proofErr w:type="spellEnd"/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gramStart"/>
            <w:r w:rsidRPr="000406B3">
              <w:rPr>
                <w:sz w:val="22"/>
                <w:szCs w:val="22"/>
              </w:rPr>
              <w:t>г. Стародуб ул. Семашко (напротив хоккейного корта</w:t>
            </w:r>
            <w:proofErr w:type="gramEnd"/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 w:rsidRPr="000406B3">
              <w:rPr>
                <w:sz w:val="22"/>
                <w:szCs w:val="22"/>
              </w:rPr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>,л</w:t>
            </w:r>
            <w:proofErr w:type="gramEnd"/>
            <w:r w:rsidRPr="000406B3">
              <w:rPr>
                <w:sz w:val="22"/>
                <w:szCs w:val="22"/>
              </w:rPr>
              <w:t>оток</w:t>
            </w:r>
            <w:proofErr w:type="spellEnd"/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Живые ели (сосны), саженцы деревьев,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ул. </w:t>
            </w:r>
            <w:proofErr w:type="spellStart"/>
            <w:r w:rsidRPr="000406B3">
              <w:rPr>
                <w:sz w:val="22"/>
                <w:szCs w:val="22"/>
              </w:rPr>
              <w:t>Краснооктябрьская</w:t>
            </w:r>
            <w:proofErr w:type="spellEnd"/>
            <w:r w:rsidRPr="000406B3">
              <w:rPr>
                <w:sz w:val="22"/>
                <w:szCs w:val="22"/>
              </w:rPr>
              <w:t xml:space="preserve"> (напротив Стадиона заря, вдоль металлического забора)</w:t>
            </w:r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 w:rsidRPr="000406B3">
              <w:rPr>
                <w:sz w:val="22"/>
                <w:szCs w:val="22"/>
              </w:rPr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>,л</w:t>
            </w:r>
            <w:proofErr w:type="gramEnd"/>
            <w:r w:rsidRPr="000406B3">
              <w:rPr>
                <w:sz w:val="22"/>
                <w:szCs w:val="22"/>
              </w:rPr>
              <w:t>оток</w:t>
            </w:r>
            <w:proofErr w:type="spellEnd"/>
            <w:r w:rsidRPr="000406B3">
              <w:rPr>
                <w:sz w:val="22"/>
                <w:szCs w:val="22"/>
              </w:rPr>
              <w:t xml:space="preserve"> автофургон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Живые ели (сосны), саженцы деревьев, 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</w:t>
            </w:r>
            <w:proofErr w:type="spellStart"/>
            <w:r w:rsidRPr="000406B3">
              <w:rPr>
                <w:sz w:val="22"/>
                <w:szCs w:val="22"/>
              </w:rPr>
              <w:t>пл</w:t>
            </w:r>
            <w:proofErr w:type="gramStart"/>
            <w:r w:rsidRPr="000406B3">
              <w:rPr>
                <w:sz w:val="22"/>
                <w:szCs w:val="22"/>
              </w:rPr>
              <w:t>.С</w:t>
            </w:r>
            <w:proofErr w:type="gramEnd"/>
            <w:r w:rsidRPr="000406B3">
              <w:rPr>
                <w:sz w:val="22"/>
                <w:szCs w:val="22"/>
              </w:rPr>
              <w:t>оветская</w:t>
            </w:r>
            <w:proofErr w:type="spellEnd"/>
            <w:r w:rsidRPr="000406B3">
              <w:rPr>
                <w:sz w:val="22"/>
                <w:szCs w:val="22"/>
              </w:rPr>
              <w:t xml:space="preserve"> около гостиницы «Заря», по дороге в сторону центральной площади в 5 метрах вдоль киоска «Союзпечать»</w:t>
            </w:r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 w:rsidRPr="000406B3">
              <w:rPr>
                <w:sz w:val="22"/>
                <w:szCs w:val="22"/>
              </w:rPr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>,л</w:t>
            </w:r>
            <w:proofErr w:type="gramEnd"/>
            <w:r w:rsidRPr="000406B3">
              <w:rPr>
                <w:sz w:val="22"/>
                <w:szCs w:val="22"/>
              </w:rPr>
              <w:t>оток</w:t>
            </w:r>
            <w:proofErr w:type="spellEnd"/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Цветы,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Хлебобулочные изделия</w:t>
            </w:r>
            <w:r w:rsidRPr="000406B3">
              <w:rPr>
                <w:sz w:val="22"/>
                <w:szCs w:val="22"/>
              </w:rPr>
              <w:br/>
              <w:t>Квас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  <w:vertAlign w:val="superscript"/>
              </w:rPr>
            </w:pPr>
            <w:r w:rsidRPr="000406B3">
              <w:rPr>
                <w:sz w:val="22"/>
                <w:szCs w:val="22"/>
              </w:rPr>
              <w:t>12 участков по 3м</w:t>
            </w:r>
            <w:r w:rsidRPr="000406B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BB3FDA">
        <w:trPr>
          <w:trHeight w:val="69"/>
        </w:trPr>
        <w:tc>
          <w:tcPr>
            <w:tcW w:w="1112" w:type="dxa"/>
            <w:gridSpan w:val="2"/>
            <w:vMerge w:val="restart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674" w:type="dxa"/>
            <w:vMerge w:val="restart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г. Стародуб </w:t>
            </w:r>
            <w:proofErr w:type="spellStart"/>
            <w:r w:rsidRPr="000406B3">
              <w:rPr>
                <w:sz w:val="22"/>
                <w:szCs w:val="22"/>
              </w:rPr>
              <w:t>пл</w:t>
            </w:r>
            <w:proofErr w:type="gramStart"/>
            <w:r w:rsidRPr="000406B3">
              <w:rPr>
                <w:sz w:val="22"/>
                <w:szCs w:val="22"/>
              </w:rPr>
              <w:t>.С</w:t>
            </w:r>
            <w:proofErr w:type="gramEnd"/>
            <w:r w:rsidRPr="000406B3">
              <w:rPr>
                <w:sz w:val="22"/>
                <w:szCs w:val="22"/>
              </w:rPr>
              <w:t>оветская</w:t>
            </w:r>
            <w:proofErr w:type="spellEnd"/>
            <w:r w:rsidRPr="000406B3">
              <w:rPr>
                <w:sz w:val="22"/>
                <w:szCs w:val="22"/>
              </w:rPr>
              <w:t xml:space="preserve"> около </w:t>
            </w:r>
            <w:r w:rsidRPr="000406B3">
              <w:rPr>
                <w:sz w:val="22"/>
                <w:szCs w:val="22"/>
              </w:rPr>
              <w:lastRenderedPageBreak/>
              <w:t>гостиницы «Заря», по дороге в сторону центральной площади напротив  киоска «Союзпечать»</w:t>
            </w:r>
          </w:p>
        </w:tc>
        <w:tc>
          <w:tcPr>
            <w:tcW w:w="2563" w:type="dxa"/>
            <w:gridSpan w:val="2"/>
            <w:vMerge w:val="restart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 w:rsidRPr="000406B3">
              <w:rPr>
                <w:sz w:val="22"/>
                <w:szCs w:val="22"/>
              </w:rPr>
              <w:lastRenderedPageBreak/>
              <w:t>Палатка</w:t>
            </w:r>
            <w:proofErr w:type="gramStart"/>
            <w:r w:rsidRPr="000406B3">
              <w:rPr>
                <w:sz w:val="22"/>
                <w:szCs w:val="22"/>
              </w:rPr>
              <w:t>,л</w:t>
            </w:r>
            <w:proofErr w:type="gramEnd"/>
            <w:r w:rsidRPr="000406B3">
              <w:rPr>
                <w:sz w:val="22"/>
                <w:szCs w:val="22"/>
              </w:rPr>
              <w:t>оток</w:t>
            </w:r>
            <w:proofErr w:type="spellEnd"/>
          </w:p>
        </w:tc>
        <w:tc>
          <w:tcPr>
            <w:tcW w:w="2703" w:type="dxa"/>
            <w:gridSpan w:val="2"/>
            <w:vMerge w:val="restart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Цветы,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lastRenderedPageBreak/>
              <w:t>Хлебобулочные изделия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Квас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lastRenderedPageBreak/>
              <w:t>12 участков по 3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rPr>
          <w:trHeight w:val="933"/>
        </w:trPr>
        <w:tc>
          <w:tcPr>
            <w:tcW w:w="1112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74" w:type="dxa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3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674" w:type="dxa"/>
          </w:tcPr>
          <w:p w:rsidR="00624AB8" w:rsidRPr="000406B3" w:rsidRDefault="00624AB8" w:rsidP="00624AB8">
            <w:pPr>
              <w:jc w:val="both"/>
              <w:rPr>
                <w:sz w:val="22"/>
                <w:szCs w:val="22"/>
              </w:rPr>
            </w:pPr>
            <w:proofErr w:type="gramStart"/>
            <w:r w:rsidRPr="000406B3">
              <w:rPr>
                <w:sz w:val="22"/>
                <w:szCs w:val="22"/>
              </w:rPr>
              <w:t xml:space="preserve">г. Стародуб ул. Фрунзе д.26 (между магазином </w:t>
            </w:r>
            <w:r>
              <w:rPr>
                <w:sz w:val="22"/>
                <w:szCs w:val="22"/>
              </w:rPr>
              <w:t>Красно-Белое</w:t>
            </w:r>
            <w:r w:rsidRPr="000406B3">
              <w:rPr>
                <w:sz w:val="22"/>
                <w:szCs w:val="22"/>
              </w:rPr>
              <w:t xml:space="preserve"> и  магазином  №11 Стародубского ГОРПО</w:t>
            </w:r>
            <w:proofErr w:type="gramEnd"/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Киоск, Ларек, Павильон, Палатка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Мясная продукция, свежая рыба</w:t>
            </w:r>
            <w:r>
              <w:rPr>
                <w:sz w:val="22"/>
                <w:szCs w:val="22"/>
              </w:rPr>
              <w:t xml:space="preserve">, хлебобулочные изделия 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Участка по 8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624AB8" w:rsidP="00190DFC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1</w:t>
            </w:r>
            <w:r w:rsidR="00190DFC">
              <w:rPr>
                <w:sz w:val="22"/>
                <w:szCs w:val="22"/>
              </w:rPr>
              <w:t>0</w:t>
            </w:r>
          </w:p>
        </w:tc>
        <w:tc>
          <w:tcPr>
            <w:tcW w:w="3674" w:type="dxa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Брянская область, г Стародуб, </w:t>
            </w:r>
            <w:proofErr w:type="spellStart"/>
            <w:r w:rsidRPr="000406B3">
              <w:rPr>
                <w:sz w:val="22"/>
                <w:szCs w:val="22"/>
              </w:rPr>
              <w:t>ул</w:t>
            </w:r>
            <w:proofErr w:type="spellEnd"/>
            <w:r w:rsidRPr="000406B3">
              <w:rPr>
                <w:sz w:val="22"/>
                <w:szCs w:val="22"/>
              </w:rPr>
              <w:t xml:space="preserve"> </w:t>
            </w:r>
            <w:proofErr w:type="spellStart"/>
            <w:r w:rsidRPr="000406B3">
              <w:rPr>
                <w:sz w:val="22"/>
                <w:szCs w:val="22"/>
              </w:rPr>
              <w:t>Краснооктябрьская</w:t>
            </w:r>
            <w:proofErr w:type="spellEnd"/>
            <w:r w:rsidRPr="000406B3">
              <w:rPr>
                <w:sz w:val="22"/>
                <w:szCs w:val="22"/>
              </w:rPr>
              <w:t>, №15</w:t>
            </w:r>
            <w:proofErr w:type="gramStart"/>
            <w:r w:rsidRPr="000406B3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256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Киоск,Ларек</w:t>
            </w:r>
            <w:proofErr w:type="spellEnd"/>
            <w:r>
              <w:rPr>
                <w:sz w:val="22"/>
                <w:szCs w:val="22"/>
              </w:rPr>
              <w:t>, Павильон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Цветы,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Хлебобулочные изделия</w:t>
            </w:r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Квас</w:t>
            </w:r>
          </w:p>
        </w:tc>
        <w:tc>
          <w:tcPr>
            <w:tcW w:w="2105" w:type="dxa"/>
            <w:gridSpan w:val="2"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Pr="000406B3" w:rsidRDefault="00624AB8" w:rsidP="00190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DFC">
              <w:rPr>
                <w:sz w:val="22"/>
                <w:szCs w:val="22"/>
              </w:rPr>
              <w:t>1</w:t>
            </w:r>
          </w:p>
        </w:tc>
        <w:tc>
          <w:tcPr>
            <w:tcW w:w="3674" w:type="dxa"/>
          </w:tcPr>
          <w:p w:rsidR="00624AB8" w:rsidRPr="000406B3" w:rsidRDefault="00624AB8" w:rsidP="00EF4F99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>Брянская область, г Стародуб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К</w:t>
            </w:r>
            <w:r w:rsidRPr="00EF4F99">
              <w:rPr>
                <w:sz w:val="22"/>
                <w:szCs w:val="22"/>
              </w:rPr>
              <w:t>раснооктябрьская</w:t>
            </w:r>
            <w:proofErr w:type="spellEnd"/>
            <w:r w:rsidRPr="00EF4F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 (в 10 метрах от центрального входа дома культуры  в сторону ТЦ «Наш»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63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Киоск, Ларек, Павильон, Палатка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EF4F99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Мясная продукция, </w:t>
            </w:r>
            <w:r>
              <w:rPr>
                <w:sz w:val="22"/>
                <w:szCs w:val="22"/>
              </w:rPr>
              <w:t>рыба</w:t>
            </w:r>
          </w:p>
        </w:tc>
        <w:tc>
          <w:tcPr>
            <w:tcW w:w="2105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Default="00624AB8" w:rsidP="00190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DFC">
              <w:rPr>
                <w:sz w:val="22"/>
                <w:szCs w:val="22"/>
              </w:rPr>
              <w:t>2</w:t>
            </w:r>
          </w:p>
        </w:tc>
        <w:tc>
          <w:tcPr>
            <w:tcW w:w="3674" w:type="dxa"/>
          </w:tcPr>
          <w:p w:rsidR="00624AB8" w:rsidRPr="000406B3" w:rsidRDefault="00624AB8" w:rsidP="00624AB8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Брянская область, </w:t>
            </w:r>
            <w:proofErr w:type="gramStart"/>
            <w:r w:rsidRPr="000406B3">
              <w:rPr>
                <w:sz w:val="22"/>
                <w:szCs w:val="22"/>
              </w:rPr>
              <w:t>г</w:t>
            </w:r>
            <w:proofErr w:type="gramEnd"/>
            <w:r w:rsidRPr="000406B3">
              <w:rPr>
                <w:sz w:val="22"/>
                <w:szCs w:val="22"/>
              </w:rPr>
              <w:t xml:space="preserve"> Стародуб</w:t>
            </w:r>
            <w:r>
              <w:rPr>
                <w:sz w:val="22"/>
                <w:szCs w:val="22"/>
              </w:rPr>
              <w:t xml:space="preserve">   ул. </w:t>
            </w:r>
            <w:proofErr w:type="spellStart"/>
            <w:r>
              <w:rPr>
                <w:sz w:val="22"/>
                <w:szCs w:val="22"/>
              </w:rPr>
              <w:t>Семшако</w:t>
            </w:r>
            <w:proofErr w:type="spellEnd"/>
            <w:r>
              <w:rPr>
                <w:sz w:val="22"/>
                <w:szCs w:val="22"/>
              </w:rPr>
              <w:t xml:space="preserve"> 9 </w:t>
            </w:r>
          </w:p>
        </w:tc>
        <w:tc>
          <w:tcPr>
            <w:tcW w:w="2563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Киоск, Ларек, Павильон, Палатка</w:t>
            </w:r>
          </w:p>
        </w:tc>
        <w:tc>
          <w:tcPr>
            <w:tcW w:w="2703" w:type="dxa"/>
            <w:gridSpan w:val="2"/>
          </w:tcPr>
          <w:p w:rsidR="00624AB8" w:rsidRPr="000406B3" w:rsidRDefault="00624AB8" w:rsidP="00EF4F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изделия, овощи фрукты</w:t>
            </w:r>
          </w:p>
        </w:tc>
        <w:tc>
          <w:tcPr>
            <w:tcW w:w="2105" w:type="dxa"/>
            <w:gridSpan w:val="2"/>
          </w:tcPr>
          <w:p w:rsidR="00624AB8" w:rsidRDefault="00190DFC" w:rsidP="00624A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977" w:type="dxa"/>
            <w:gridSpan w:val="2"/>
            <w:vMerge/>
          </w:tcPr>
          <w:p w:rsidR="00624AB8" w:rsidRPr="000406B3" w:rsidRDefault="00624AB8" w:rsidP="00624AB8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Default="00624AB8" w:rsidP="00190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DFC">
              <w:rPr>
                <w:sz w:val="22"/>
                <w:szCs w:val="22"/>
              </w:rPr>
              <w:t>3</w:t>
            </w:r>
          </w:p>
        </w:tc>
        <w:tc>
          <w:tcPr>
            <w:tcW w:w="3674" w:type="dxa"/>
          </w:tcPr>
          <w:p w:rsidR="00624AB8" w:rsidRPr="000406B3" w:rsidRDefault="00624AB8" w:rsidP="00624AB8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Брянская область, </w:t>
            </w:r>
            <w:proofErr w:type="gramStart"/>
            <w:r w:rsidRPr="000406B3">
              <w:rPr>
                <w:sz w:val="22"/>
                <w:szCs w:val="22"/>
              </w:rPr>
              <w:t>г</w:t>
            </w:r>
            <w:proofErr w:type="gramEnd"/>
            <w:r w:rsidRPr="000406B3">
              <w:rPr>
                <w:sz w:val="22"/>
                <w:szCs w:val="22"/>
              </w:rPr>
              <w:t xml:space="preserve"> Стародуб</w:t>
            </w:r>
            <w:r>
              <w:rPr>
                <w:sz w:val="22"/>
                <w:szCs w:val="22"/>
              </w:rPr>
              <w:t xml:space="preserve">   ул. Семашко 9</w:t>
            </w:r>
            <w:r w:rsidR="00190DFC">
              <w:rPr>
                <w:sz w:val="22"/>
                <w:szCs w:val="22"/>
              </w:rPr>
              <w:t>Г</w:t>
            </w:r>
          </w:p>
        </w:tc>
        <w:tc>
          <w:tcPr>
            <w:tcW w:w="2563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Киоск, Ларек, Павильон, Палатка</w:t>
            </w:r>
          </w:p>
        </w:tc>
        <w:tc>
          <w:tcPr>
            <w:tcW w:w="2703" w:type="dxa"/>
            <w:gridSpan w:val="2"/>
          </w:tcPr>
          <w:p w:rsidR="00624AB8" w:rsidRDefault="00624AB8" w:rsidP="00EF4F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изделия, овощи фрукты</w:t>
            </w:r>
          </w:p>
        </w:tc>
        <w:tc>
          <w:tcPr>
            <w:tcW w:w="2105" w:type="dxa"/>
            <w:gridSpan w:val="2"/>
          </w:tcPr>
          <w:p w:rsidR="00624AB8" w:rsidRDefault="00190DFC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977" w:type="dxa"/>
            <w:gridSpan w:val="2"/>
            <w:vMerge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624AB8" w:rsidRPr="000406B3" w:rsidTr="004A3FF3">
        <w:tc>
          <w:tcPr>
            <w:tcW w:w="1112" w:type="dxa"/>
            <w:gridSpan w:val="2"/>
          </w:tcPr>
          <w:p w:rsidR="00624AB8" w:rsidRDefault="00624AB8" w:rsidP="00190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0DFC">
              <w:rPr>
                <w:sz w:val="22"/>
                <w:szCs w:val="22"/>
              </w:rPr>
              <w:t>4</w:t>
            </w:r>
          </w:p>
        </w:tc>
        <w:tc>
          <w:tcPr>
            <w:tcW w:w="3674" w:type="dxa"/>
          </w:tcPr>
          <w:p w:rsidR="00624AB8" w:rsidRPr="000406B3" w:rsidRDefault="00624AB8" w:rsidP="00EF4F99">
            <w:pPr>
              <w:jc w:val="both"/>
              <w:rPr>
                <w:sz w:val="22"/>
                <w:szCs w:val="22"/>
              </w:rPr>
            </w:pPr>
            <w:r w:rsidRPr="000406B3">
              <w:rPr>
                <w:sz w:val="22"/>
                <w:szCs w:val="22"/>
              </w:rPr>
              <w:t xml:space="preserve">Брянская область, </w:t>
            </w:r>
            <w:proofErr w:type="gramStart"/>
            <w:r w:rsidRPr="000406B3">
              <w:rPr>
                <w:sz w:val="22"/>
                <w:szCs w:val="22"/>
              </w:rPr>
              <w:t>г</w:t>
            </w:r>
            <w:proofErr w:type="gramEnd"/>
            <w:r w:rsidRPr="000406B3">
              <w:rPr>
                <w:sz w:val="22"/>
                <w:szCs w:val="22"/>
              </w:rPr>
              <w:t xml:space="preserve"> Стародуб</w:t>
            </w:r>
            <w:r>
              <w:rPr>
                <w:sz w:val="22"/>
                <w:szCs w:val="22"/>
              </w:rPr>
              <w:t xml:space="preserve">   ул. Калинина от д.9 до д.11</w:t>
            </w:r>
          </w:p>
        </w:tc>
        <w:tc>
          <w:tcPr>
            <w:tcW w:w="2563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Киоск, Ларек, Павильон, Палатка</w:t>
            </w:r>
          </w:p>
        </w:tc>
        <w:tc>
          <w:tcPr>
            <w:tcW w:w="2703" w:type="dxa"/>
            <w:gridSpan w:val="2"/>
          </w:tcPr>
          <w:p w:rsidR="00624AB8" w:rsidRDefault="00624AB8" w:rsidP="00EF4F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изделия</w:t>
            </w:r>
          </w:p>
        </w:tc>
        <w:tc>
          <w:tcPr>
            <w:tcW w:w="2105" w:type="dxa"/>
            <w:gridSpan w:val="2"/>
          </w:tcPr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участков по 6 м</w:t>
            </w:r>
            <w:proofErr w:type="gramStart"/>
            <w:r w:rsidRPr="000406B3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977" w:type="dxa"/>
            <w:gridSpan w:val="2"/>
          </w:tcPr>
          <w:p w:rsidR="00624AB8" w:rsidRDefault="00624AB8" w:rsidP="00624A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 мая.</w:t>
            </w:r>
          </w:p>
          <w:p w:rsidR="00624AB8" w:rsidRDefault="00624AB8" w:rsidP="00624A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20,21,22 сентября.</w:t>
            </w:r>
          </w:p>
          <w:p w:rsidR="00624AB8" w:rsidRDefault="00624AB8" w:rsidP="00624A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июня.</w:t>
            </w:r>
          </w:p>
          <w:p w:rsidR="00624AB8" w:rsidRDefault="00624AB8" w:rsidP="004A3FF3">
            <w:pPr>
              <w:jc w:val="both"/>
              <w:rPr>
                <w:sz w:val="22"/>
                <w:szCs w:val="22"/>
              </w:rPr>
            </w:pPr>
          </w:p>
        </w:tc>
      </w:tr>
      <w:tr w:rsidR="009204BB" w:rsidRPr="000406B3" w:rsidTr="00624AB8">
        <w:trPr>
          <w:trHeight w:val="743"/>
        </w:trPr>
        <w:tc>
          <w:tcPr>
            <w:tcW w:w="15134" w:type="dxa"/>
            <w:gridSpan w:val="11"/>
          </w:tcPr>
          <w:p w:rsidR="009204BB" w:rsidRPr="000406B3" w:rsidRDefault="009204BB" w:rsidP="004A3FF3">
            <w:pPr>
              <w:jc w:val="both"/>
              <w:rPr>
                <w:b/>
                <w:sz w:val="22"/>
                <w:szCs w:val="22"/>
              </w:rPr>
            </w:pPr>
            <w:r w:rsidRPr="000406B3">
              <w:rPr>
                <w:b/>
                <w:sz w:val="22"/>
                <w:szCs w:val="22"/>
              </w:rPr>
              <w:t>Схема размещения нестационарных  объектов</w:t>
            </w:r>
          </w:p>
          <w:p w:rsidR="009204BB" w:rsidRPr="00D04123" w:rsidRDefault="009204BB" w:rsidP="004A3FF3">
            <w:pPr>
              <w:jc w:val="both"/>
              <w:rPr>
                <w:b/>
                <w:sz w:val="22"/>
                <w:szCs w:val="22"/>
              </w:rPr>
            </w:pPr>
            <w:r w:rsidRPr="000406B3">
              <w:rPr>
                <w:b/>
                <w:sz w:val="22"/>
                <w:szCs w:val="22"/>
              </w:rPr>
              <w:t>на территории Стародубского муниципального округа  Брянской области (выездная торговля с автолавок)</w:t>
            </w:r>
          </w:p>
        </w:tc>
      </w:tr>
      <w:tr w:rsidR="009204BB" w:rsidRPr="000406B3" w:rsidTr="002D03BB">
        <w:tc>
          <w:tcPr>
            <w:tcW w:w="780" w:type="dxa"/>
          </w:tcPr>
          <w:p w:rsidR="009204BB" w:rsidRPr="000406B3" w:rsidRDefault="009204BB" w:rsidP="00190DFC">
            <w:pPr>
              <w:jc w:val="both"/>
              <w:rPr>
                <w:b/>
                <w:sz w:val="22"/>
                <w:szCs w:val="22"/>
              </w:rPr>
            </w:pPr>
            <w:r w:rsidRPr="000406B3">
              <w:rPr>
                <w:b/>
                <w:sz w:val="22"/>
                <w:szCs w:val="22"/>
              </w:rPr>
              <w:t>1</w:t>
            </w:r>
            <w:r w:rsidR="00190DF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849" w:type="dxa"/>
            <w:gridSpan w:val="3"/>
          </w:tcPr>
          <w:p w:rsidR="009204BB" w:rsidRPr="00624AB8" w:rsidRDefault="009F3C0B" w:rsidP="004A3FF3">
            <w:pPr>
              <w:jc w:val="both"/>
              <w:rPr>
                <w:sz w:val="22"/>
                <w:szCs w:val="20"/>
              </w:rPr>
            </w:pPr>
            <w:r w:rsidRPr="00624AB8">
              <w:rPr>
                <w:sz w:val="22"/>
                <w:szCs w:val="20"/>
              </w:rPr>
              <w:t xml:space="preserve">Брянская область, </w:t>
            </w:r>
            <w:r w:rsidR="009204BB" w:rsidRPr="00624AB8">
              <w:rPr>
                <w:sz w:val="22"/>
                <w:szCs w:val="20"/>
              </w:rPr>
              <w:t>Стародубский муниципальный округ</w:t>
            </w:r>
          </w:p>
          <w:p w:rsidR="009204BB" w:rsidRPr="00624AB8" w:rsidRDefault="009204BB" w:rsidP="004A3FF3">
            <w:pPr>
              <w:jc w:val="both"/>
              <w:rPr>
                <w:sz w:val="22"/>
                <w:szCs w:val="20"/>
              </w:rPr>
            </w:pPr>
            <w:r w:rsidRPr="00624AB8">
              <w:rPr>
                <w:sz w:val="22"/>
                <w:szCs w:val="20"/>
              </w:rPr>
              <w:t>нас</w:t>
            </w:r>
            <w:proofErr w:type="gramStart"/>
            <w:r w:rsidRPr="00624AB8">
              <w:rPr>
                <w:sz w:val="22"/>
                <w:szCs w:val="20"/>
              </w:rPr>
              <w:t>.</w:t>
            </w:r>
            <w:proofErr w:type="gramEnd"/>
            <w:r w:rsidRPr="00624AB8">
              <w:rPr>
                <w:sz w:val="22"/>
                <w:szCs w:val="20"/>
              </w:rPr>
              <w:t xml:space="preserve"> </w:t>
            </w:r>
            <w:proofErr w:type="gramStart"/>
            <w:r w:rsidRPr="00624AB8">
              <w:rPr>
                <w:sz w:val="22"/>
                <w:szCs w:val="20"/>
              </w:rPr>
              <w:t>п</w:t>
            </w:r>
            <w:proofErr w:type="gramEnd"/>
            <w:r w:rsidRPr="00624AB8">
              <w:rPr>
                <w:sz w:val="22"/>
                <w:szCs w:val="20"/>
              </w:rPr>
              <w:t>ункты:</w:t>
            </w:r>
          </w:p>
          <w:p w:rsidR="009204BB" w:rsidRPr="00624AB8" w:rsidRDefault="009204BB" w:rsidP="004A3FF3">
            <w:pPr>
              <w:jc w:val="both"/>
              <w:rPr>
                <w:sz w:val="22"/>
                <w:szCs w:val="20"/>
              </w:rPr>
            </w:pPr>
            <w:proofErr w:type="spellStart"/>
            <w:r w:rsidRPr="00624AB8">
              <w:rPr>
                <w:sz w:val="22"/>
                <w:szCs w:val="20"/>
              </w:rPr>
              <w:t>Колодезки</w:t>
            </w:r>
            <w:proofErr w:type="spellEnd"/>
            <w:r w:rsidRPr="00624AB8">
              <w:rPr>
                <w:sz w:val="22"/>
                <w:szCs w:val="20"/>
              </w:rPr>
              <w:t xml:space="preserve"> </w:t>
            </w:r>
            <w:proofErr w:type="spellStart"/>
            <w:r w:rsidRPr="00624AB8">
              <w:rPr>
                <w:sz w:val="22"/>
                <w:szCs w:val="20"/>
              </w:rPr>
              <w:t>Галещина</w:t>
            </w:r>
            <w:proofErr w:type="spellEnd"/>
            <w:r w:rsidRPr="00624AB8">
              <w:rPr>
                <w:sz w:val="22"/>
                <w:szCs w:val="20"/>
              </w:rPr>
              <w:t xml:space="preserve"> </w:t>
            </w:r>
            <w:proofErr w:type="spellStart"/>
            <w:r w:rsidRPr="00624AB8">
              <w:rPr>
                <w:sz w:val="22"/>
                <w:szCs w:val="20"/>
              </w:rPr>
              <w:t>Ильбово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Решекти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Суховерхово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Тютюри</w:t>
            </w:r>
            <w:proofErr w:type="spellEnd"/>
            <w:r w:rsidRPr="00624AB8">
              <w:rPr>
                <w:sz w:val="22"/>
                <w:szCs w:val="20"/>
              </w:rPr>
              <w:t xml:space="preserve"> , </w:t>
            </w:r>
            <w:proofErr w:type="spellStart"/>
            <w:r w:rsidRPr="00624AB8">
              <w:rPr>
                <w:sz w:val="22"/>
                <w:szCs w:val="20"/>
              </w:rPr>
              <w:t>Басихин</w:t>
            </w:r>
            <w:proofErr w:type="spellEnd"/>
            <w:r w:rsidRPr="00624AB8">
              <w:rPr>
                <w:sz w:val="22"/>
                <w:szCs w:val="20"/>
              </w:rPr>
              <w:t xml:space="preserve">, Дубрава , Раздолье, Васильевка, Дедов, </w:t>
            </w:r>
            <w:proofErr w:type="spellStart"/>
            <w:r w:rsidRPr="00624AB8">
              <w:rPr>
                <w:sz w:val="22"/>
                <w:szCs w:val="20"/>
              </w:rPr>
              <w:t>Коробовщина</w:t>
            </w:r>
            <w:proofErr w:type="spellEnd"/>
            <w:r w:rsidRPr="00624AB8">
              <w:rPr>
                <w:sz w:val="22"/>
                <w:szCs w:val="20"/>
              </w:rPr>
              <w:t xml:space="preserve">, Красная звезда, Соколовка, </w:t>
            </w:r>
            <w:proofErr w:type="spellStart"/>
            <w:r w:rsidRPr="00624AB8">
              <w:rPr>
                <w:sz w:val="22"/>
                <w:szCs w:val="20"/>
              </w:rPr>
              <w:t>Занковка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Червоный</w:t>
            </w:r>
            <w:proofErr w:type="spellEnd"/>
            <w:r w:rsidRPr="00624AB8">
              <w:rPr>
                <w:sz w:val="22"/>
                <w:szCs w:val="20"/>
              </w:rPr>
              <w:t xml:space="preserve"> Яр, Коровченка, </w:t>
            </w:r>
            <w:proofErr w:type="spellStart"/>
            <w:r w:rsidRPr="00624AB8">
              <w:rPr>
                <w:sz w:val="22"/>
                <w:szCs w:val="20"/>
              </w:rPr>
              <w:t>Прокоповка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х</w:t>
            </w:r>
            <w:proofErr w:type="gramStart"/>
            <w:r w:rsidRPr="00624AB8">
              <w:rPr>
                <w:sz w:val="22"/>
                <w:szCs w:val="20"/>
              </w:rPr>
              <w:t>.Н</w:t>
            </w:r>
            <w:proofErr w:type="gramEnd"/>
            <w:r w:rsidRPr="00624AB8">
              <w:rPr>
                <w:sz w:val="22"/>
                <w:szCs w:val="20"/>
              </w:rPr>
              <w:t>овенький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Шкрябино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Мадеевка</w:t>
            </w:r>
            <w:proofErr w:type="spellEnd"/>
            <w:r w:rsidRPr="00624AB8">
              <w:rPr>
                <w:sz w:val="22"/>
                <w:szCs w:val="20"/>
              </w:rPr>
              <w:t xml:space="preserve">, Старые </w:t>
            </w:r>
            <w:proofErr w:type="spellStart"/>
            <w:r w:rsidRPr="00624AB8">
              <w:rPr>
                <w:sz w:val="22"/>
                <w:szCs w:val="20"/>
              </w:rPr>
              <w:t>Халеевичи</w:t>
            </w:r>
            <w:proofErr w:type="spellEnd"/>
            <w:r w:rsidRPr="00624AB8">
              <w:rPr>
                <w:sz w:val="22"/>
                <w:szCs w:val="20"/>
              </w:rPr>
              <w:t xml:space="preserve">, Вишенки, Запольские </w:t>
            </w:r>
            <w:proofErr w:type="spellStart"/>
            <w:r w:rsidRPr="00624AB8">
              <w:rPr>
                <w:sz w:val="22"/>
                <w:szCs w:val="20"/>
              </w:rPr>
              <w:t>Халеевичи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Осколково</w:t>
            </w:r>
            <w:proofErr w:type="spellEnd"/>
            <w:r w:rsidRPr="00624AB8">
              <w:rPr>
                <w:sz w:val="22"/>
                <w:szCs w:val="20"/>
              </w:rPr>
              <w:t xml:space="preserve">, Зеленый Гай, </w:t>
            </w:r>
            <w:proofErr w:type="spellStart"/>
            <w:r w:rsidRPr="00624AB8">
              <w:rPr>
                <w:sz w:val="22"/>
                <w:szCs w:val="20"/>
              </w:rPr>
              <w:t>Новополье</w:t>
            </w:r>
            <w:proofErr w:type="spellEnd"/>
            <w:r w:rsidRPr="00624AB8">
              <w:rPr>
                <w:sz w:val="22"/>
                <w:szCs w:val="20"/>
              </w:rPr>
              <w:t xml:space="preserve">, Нефтяник, </w:t>
            </w:r>
            <w:proofErr w:type="spellStart"/>
            <w:r w:rsidRPr="00624AB8">
              <w:rPr>
                <w:sz w:val="22"/>
                <w:szCs w:val="20"/>
              </w:rPr>
              <w:t>Жеча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Меженики</w:t>
            </w:r>
            <w:proofErr w:type="spellEnd"/>
            <w:r w:rsidRPr="00624AB8">
              <w:rPr>
                <w:sz w:val="22"/>
                <w:szCs w:val="20"/>
              </w:rPr>
              <w:t xml:space="preserve">, Яцковичи, </w:t>
            </w:r>
            <w:proofErr w:type="spellStart"/>
            <w:r w:rsidRPr="00624AB8">
              <w:rPr>
                <w:sz w:val="22"/>
                <w:szCs w:val="20"/>
              </w:rPr>
              <w:t>Голибисово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proofErr w:type="spellStart"/>
            <w:r w:rsidRPr="00624AB8">
              <w:rPr>
                <w:sz w:val="22"/>
                <w:szCs w:val="20"/>
              </w:rPr>
              <w:t>Выстриково</w:t>
            </w:r>
            <w:proofErr w:type="spellEnd"/>
            <w:r w:rsidRPr="00624AB8">
              <w:rPr>
                <w:sz w:val="22"/>
                <w:szCs w:val="20"/>
              </w:rPr>
              <w:t xml:space="preserve">, Хомутовка ,Стодолы,  </w:t>
            </w:r>
            <w:proofErr w:type="spellStart"/>
            <w:r w:rsidRPr="00624AB8">
              <w:rPr>
                <w:sz w:val="22"/>
                <w:szCs w:val="20"/>
              </w:rPr>
              <w:t>Сергеевск</w:t>
            </w:r>
            <w:proofErr w:type="spellEnd"/>
            <w:r w:rsidRPr="00624AB8">
              <w:rPr>
                <w:sz w:val="22"/>
                <w:szCs w:val="20"/>
              </w:rPr>
              <w:t xml:space="preserve">, </w:t>
            </w:r>
            <w:r w:rsidRPr="00624AB8">
              <w:rPr>
                <w:sz w:val="22"/>
                <w:szCs w:val="20"/>
              </w:rPr>
              <w:lastRenderedPageBreak/>
              <w:t>Озерное, Приваловка, Буда Корецкая ,</w:t>
            </w:r>
            <w:proofErr w:type="spellStart"/>
            <w:r w:rsidRPr="00624AB8">
              <w:rPr>
                <w:sz w:val="22"/>
                <w:szCs w:val="20"/>
              </w:rPr>
              <w:t>Макаровка</w:t>
            </w:r>
            <w:proofErr w:type="spellEnd"/>
            <w:r w:rsidRPr="00624AB8">
              <w:rPr>
                <w:sz w:val="22"/>
                <w:szCs w:val="20"/>
              </w:rPr>
              <w:t xml:space="preserve">, Понуровка, Красиловка , Васильевка, </w:t>
            </w:r>
            <w:proofErr w:type="spellStart"/>
            <w:r w:rsidRPr="00624AB8">
              <w:rPr>
                <w:sz w:val="22"/>
                <w:szCs w:val="20"/>
              </w:rPr>
              <w:t>Друговщина</w:t>
            </w:r>
            <w:proofErr w:type="spellEnd"/>
            <w:r w:rsidR="00BB3FDA" w:rsidRPr="00624AB8">
              <w:rPr>
                <w:sz w:val="22"/>
                <w:szCs w:val="20"/>
              </w:rPr>
              <w:t xml:space="preserve">, </w:t>
            </w:r>
            <w:proofErr w:type="spellStart"/>
            <w:r w:rsidR="00BB3FDA" w:rsidRPr="00624AB8">
              <w:rPr>
                <w:sz w:val="22"/>
                <w:szCs w:val="20"/>
              </w:rPr>
              <w:t>Меженики</w:t>
            </w:r>
            <w:proofErr w:type="spellEnd"/>
            <w:r w:rsidR="00BB3FDA" w:rsidRPr="00624AB8">
              <w:rPr>
                <w:sz w:val="22"/>
                <w:szCs w:val="20"/>
              </w:rPr>
              <w:t xml:space="preserve">, Яцковичи, </w:t>
            </w:r>
            <w:proofErr w:type="spellStart"/>
            <w:r w:rsidR="00BB3FDA" w:rsidRPr="00624AB8">
              <w:rPr>
                <w:sz w:val="22"/>
                <w:szCs w:val="20"/>
              </w:rPr>
              <w:t>Покослово</w:t>
            </w:r>
            <w:proofErr w:type="spellEnd"/>
            <w:r w:rsidR="00BB3FDA" w:rsidRPr="00624AB8">
              <w:rPr>
                <w:sz w:val="22"/>
                <w:szCs w:val="20"/>
              </w:rPr>
              <w:t xml:space="preserve">, </w:t>
            </w:r>
            <w:proofErr w:type="spellStart"/>
            <w:r w:rsidR="00BB3FDA" w:rsidRPr="00624AB8">
              <w:rPr>
                <w:sz w:val="22"/>
                <w:szCs w:val="20"/>
              </w:rPr>
              <w:t>Дареевичи</w:t>
            </w:r>
            <w:proofErr w:type="spellEnd"/>
            <w:r w:rsidR="00BB3FDA" w:rsidRPr="00624AB8">
              <w:rPr>
                <w:sz w:val="22"/>
                <w:szCs w:val="20"/>
              </w:rPr>
              <w:t xml:space="preserve">, </w:t>
            </w:r>
            <w:proofErr w:type="spellStart"/>
            <w:r w:rsidR="00BB3FDA" w:rsidRPr="00624AB8">
              <w:rPr>
                <w:sz w:val="22"/>
                <w:szCs w:val="20"/>
              </w:rPr>
              <w:t>Мереновка</w:t>
            </w:r>
            <w:proofErr w:type="spellEnd"/>
          </w:p>
        </w:tc>
        <w:tc>
          <w:tcPr>
            <w:tcW w:w="3402" w:type="dxa"/>
            <w:gridSpan w:val="2"/>
          </w:tcPr>
          <w:p w:rsidR="009204BB" w:rsidRPr="00624AB8" w:rsidRDefault="009204BB" w:rsidP="004A3F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624AB8">
              <w:rPr>
                <w:sz w:val="22"/>
                <w:szCs w:val="20"/>
              </w:rPr>
              <w:lastRenderedPageBreak/>
              <w:t>автомагазин (торговый автофургон) –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      </w:r>
            <w:proofErr w:type="gramStart"/>
            <w:r w:rsidRPr="00624AB8">
              <w:rPr>
                <w:sz w:val="22"/>
                <w:szCs w:val="20"/>
              </w:rPr>
              <w:t>м(</w:t>
            </w:r>
            <w:proofErr w:type="spellStart"/>
            <w:proofErr w:type="gramEnd"/>
            <w:r w:rsidRPr="00624AB8">
              <w:rPr>
                <w:sz w:val="22"/>
                <w:szCs w:val="20"/>
              </w:rPr>
              <w:t>ых</w:t>
            </w:r>
            <w:proofErr w:type="spellEnd"/>
            <w:r w:rsidRPr="00624AB8">
              <w:rPr>
                <w:sz w:val="22"/>
                <w:szCs w:val="20"/>
              </w:rPr>
              <w:t xml:space="preserve">) </w:t>
            </w:r>
            <w:r w:rsidRPr="00624AB8">
              <w:rPr>
                <w:sz w:val="22"/>
                <w:szCs w:val="20"/>
              </w:rPr>
              <w:lastRenderedPageBreak/>
              <w:t>осуществляют предложение товаров, их отпуск и расчет с покупателями</w:t>
            </w:r>
          </w:p>
          <w:p w:rsidR="009204BB" w:rsidRPr="00624AB8" w:rsidRDefault="009204BB" w:rsidP="004A3FF3">
            <w:pPr>
              <w:jc w:val="both"/>
              <w:rPr>
                <w:b/>
                <w:sz w:val="22"/>
                <w:szCs w:val="20"/>
              </w:rPr>
            </w:pPr>
          </w:p>
        </w:tc>
        <w:tc>
          <w:tcPr>
            <w:tcW w:w="1417" w:type="dxa"/>
            <w:gridSpan w:val="2"/>
          </w:tcPr>
          <w:p w:rsidR="009204BB" w:rsidRPr="00624AB8" w:rsidRDefault="009204BB" w:rsidP="004A3FF3">
            <w:pPr>
              <w:jc w:val="both"/>
              <w:rPr>
                <w:sz w:val="22"/>
                <w:szCs w:val="20"/>
              </w:rPr>
            </w:pPr>
            <w:r w:rsidRPr="00624AB8">
              <w:rPr>
                <w:sz w:val="22"/>
                <w:szCs w:val="20"/>
              </w:rPr>
              <w:lastRenderedPageBreak/>
              <w:t>Продукты питания, товары личной гигиены</w:t>
            </w:r>
          </w:p>
        </w:tc>
        <w:tc>
          <w:tcPr>
            <w:tcW w:w="747" w:type="dxa"/>
            <w:gridSpan w:val="2"/>
          </w:tcPr>
          <w:p w:rsidR="009204BB" w:rsidRPr="00624AB8" w:rsidRDefault="009204BB" w:rsidP="004A3FF3">
            <w:pPr>
              <w:jc w:val="both"/>
              <w:rPr>
                <w:b/>
                <w:sz w:val="22"/>
                <w:szCs w:val="20"/>
              </w:rPr>
            </w:pPr>
          </w:p>
        </w:tc>
        <w:tc>
          <w:tcPr>
            <w:tcW w:w="2939" w:type="dxa"/>
          </w:tcPr>
          <w:p w:rsidR="009204BB" w:rsidRPr="00624AB8" w:rsidRDefault="009204BB" w:rsidP="004A3FF3">
            <w:pPr>
              <w:jc w:val="both"/>
              <w:rPr>
                <w:b/>
                <w:sz w:val="22"/>
                <w:szCs w:val="20"/>
              </w:rPr>
            </w:pPr>
            <w:r w:rsidRPr="00624AB8">
              <w:rPr>
                <w:b/>
                <w:sz w:val="22"/>
                <w:szCs w:val="20"/>
              </w:rPr>
              <w:t xml:space="preserve">        1 год</w:t>
            </w:r>
          </w:p>
        </w:tc>
      </w:tr>
    </w:tbl>
    <w:p w:rsidR="009204BB" w:rsidRPr="00FE53A8" w:rsidRDefault="009204BB" w:rsidP="00F351E1">
      <w:pPr>
        <w:tabs>
          <w:tab w:val="left" w:pos="2160"/>
        </w:tabs>
        <w:rPr>
          <w:b/>
          <w:sz w:val="28"/>
        </w:rPr>
      </w:pPr>
    </w:p>
    <w:sectPr w:rsidR="009204BB" w:rsidRPr="00FE53A8" w:rsidSect="00BB3FDA">
      <w:pgSz w:w="16838" w:h="11906" w:orient="landscape"/>
      <w:pgMar w:top="1701" w:right="1134" w:bottom="850" w:left="1134" w:header="567" w:footer="62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82" w:rsidRDefault="00E12382" w:rsidP="00AC60CB">
      <w:r>
        <w:separator/>
      </w:r>
    </w:p>
  </w:endnote>
  <w:endnote w:type="continuationSeparator" w:id="0">
    <w:p w:rsidR="00E12382" w:rsidRDefault="00E12382" w:rsidP="00AC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82" w:rsidRDefault="00E12382" w:rsidP="00AC60CB">
      <w:r>
        <w:separator/>
      </w:r>
    </w:p>
  </w:footnote>
  <w:footnote w:type="continuationSeparator" w:id="0">
    <w:p w:rsidR="00E12382" w:rsidRDefault="00E12382" w:rsidP="00AC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17E33"/>
    <w:multiLevelType w:val="hybridMultilevel"/>
    <w:tmpl w:val="A4FAA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11678"/>
    <w:multiLevelType w:val="multilevel"/>
    <w:tmpl w:val="FCD04E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715768C9"/>
    <w:multiLevelType w:val="multilevel"/>
    <w:tmpl w:val="FCD04E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">
    <w:nsid w:val="715B0F3A"/>
    <w:multiLevelType w:val="multilevel"/>
    <w:tmpl w:val="FCD04E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4">
    <w:nsid w:val="7CF17E75"/>
    <w:multiLevelType w:val="multilevel"/>
    <w:tmpl w:val="FCD04E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4B"/>
    <w:rsid w:val="00002C1C"/>
    <w:rsid w:val="00014CA3"/>
    <w:rsid w:val="00024750"/>
    <w:rsid w:val="00032D14"/>
    <w:rsid w:val="000359BD"/>
    <w:rsid w:val="000419E7"/>
    <w:rsid w:val="00051C88"/>
    <w:rsid w:val="00057F3F"/>
    <w:rsid w:val="0006346D"/>
    <w:rsid w:val="00063710"/>
    <w:rsid w:val="00081030"/>
    <w:rsid w:val="00085D57"/>
    <w:rsid w:val="00085D90"/>
    <w:rsid w:val="0008635D"/>
    <w:rsid w:val="0009303C"/>
    <w:rsid w:val="000B145B"/>
    <w:rsid w:val="000B5A32"/>
    <w:rsid w:val="000C0A45"/>
    <w:rsid w:val="000C641E"/>
    <w:rsid w:val="000D2916"/>
    <w:rsid w:val="000D5AAB"/>
    <w:rsid w:val="00101BA1"/>
    <w:rsid w:val="00110F68"/>
    <w:rsid w:val="0011505E"/>
    <w:rsid w:val="0012298F"/>
    <w:rsid w:val="001246C9"/>
    <w:rsid w:val="00131B76"/>
    <w:rsid w:val="001402CD"/>
    <w:rsid w:val="001428C9"/>
    <w:rsid w:val="00153C10"/>
    <w:rsid w:val="001557AC"/>
    <w:rsid w:val="00164E03"/>
    <w:rsid w:val="00164F6C"/>
    <w:rsid w:val="001668E2"/>
    <w:rsid w:val="00172635"/>
    <w:rsid w:val="00175E23"/>
    <w:rsid w:val="00176237"/>
    <w:rsid w:val="00177972"/>
    <w:rsid w:val="00190DFC"/>
    <w:rsid w:val="001A247F"/>
    <w:rsid w:val="001A430C"/>
    <w:rsid w:val="001A6B8F"/>
    <w:rsid w:val="001B5A9A"/>
    <w:rsid w:val="001B6008"/>
    <w:rsid w:val="001C1177"/>
    <w:rsid w:val="001C24D2"/>
    <w:rsid w:val="001C690D"/>
    <w:rsid w:val="001D6E42"/>
    <w:rsid w:val="001E2884"/>
    <w:rsid w:val="001E3604"/>
    <w:rsid w:val="001E4576"/>
    <w:rsid w:val="00204B90"/>
    <w:rsid w:val="00216E16"/>
    <w:rsid w:val="0023217E"/>
    <w:rsid w:val="00243FDF"/>
    <w:rsid w:val="00245FF1"/>
    <w:rsid w:val="00246939"/>
    <w:rsid w:val="00256C3F"/>
    <w:rsid w:val="00265D0A"/>
    <w:rsid w:val="002674D4"/>
    <w:rsid w:val="0028305E"/>
    <w:rsid w:val="00283886"/>
    <w:rsid w:val="00283998"/>
    <w:rsid w:val="00291845"/>
    <w:rsid w:val="002A6FC8"/>
    <w:rsid w:val="002C1135"/>
    <w:rsid w:val="002C5C9B"/>
    <w:rsid w:val="002C796B"/>
    <w:rsid w:val="002D03BB"/>
    <w:rsid w:val="002D177C"/>
    <w:rsid w:val="002D346B"/>
    <w:rsid w:val="002D3C2F"/>
    <w:rsid w:val="002D4DBB"/>
    <w:rsid w:val="002D63FB"/>
    <w:rsid w:val="002D705D"/>
    <w:rsid w:val="00305381"/>
    <w:rsid w:val="00320222"/>
    <w:rsid w:val="00321591"/>
    <w:rsid w:val="003268D3"/>
    <w:rsid w:val="00330D1C"/>
    <w:rsid w:val="003331EF"/>
    <w:rsid w:val="00361478"/>
    <w:rsid w:val="0036412B"/>
    <w:rsid w:val="003654FB"/>
    <w:rsid w:val="003659CF"/>
    <w:rsid w:val="00366B2E"/>
    <w:rsid w:val="0037199E"/>
    <w:rsid w:val="003768C9"/>
    <w:rsid w:val="00377251"/>
    <w:rsid w:val="00380FD0"/>
    <w:rsid w:val="0038279A"/>
    <w:rsid w:val="003831F3"/>
    <w:rsid w:val="003A68F9"/>
    <w:rsid w:val="003B000C"/>
    <w:rsid w:val="003B2C4A"/>
    <w:rsid w:val="003B3291"/>
    <w:rsid w:val="003B70B4"/>
    <w:rsid w:val="003C7EE7"/>
    <w:rsid w:val="003D3F1E"/>
    <w:rsid w:val="003D6222"/>
    <w:rsid w:val="003E3BF9"/>
    <w:rsid w:val="003E5136"/>
    <w:rsid w:val="003F0660"/>
    <w:rsid w:val="00417340"/>
    <w:rsid w:val="0042089F"/>
    <w:rsid w:val="00422F88"/>
    <w:rsid w:val="00423324"/>
    <w:rsid w:val="004310DE"/>
    <w:rsid w:val="00440659"/>
    <w:rsid w:val="00452F92"/>
    <w:rsid w:val="00465825"/>
    <w:rsid w:val="00466A02"/>
    <w:rsid w:val="004A5C05"/>
    <w:rsid w:val="004C4A11"/>
    <w:rsid w:val="004E4403"/>
    <w:rsid w:val="00502FE8"/>
    <w:rsid w:val="00503684"/>
    <w:rsid w:val="00505B4A"/>
    <w:rsid w:val="00510582"/>
    <w:rsid w:val="00511EFD"/>
    <w:rsid w:val="00523820"/>
    <w:rsid w:val="005316CA"/>
    <w:rsid w:val="005364FA"/>
    <w:rsid w:val="00541256"/>
    <w:rsid w:val="005423FD"/>
    <w:rsid w:val="00544F2A"/>
    <w:rsid w:val="0055238D"/>
    <w:rsid w:val="00554707"/>
    <w:rsid w:val="0058284B"/>
    <w:rsid w:val="00582FC9"/>
    <w:rsid w:val="00594C67"/>
    <w:rsid w:val="00595D72"/>
    <w:rsid w:val="005967BD"/>
    <w:rsid w:val="005A506B"/>
    <w:rsid w:val="005C020C"/>
    <w:rsid w:val="005C20ED"/>
    <w:rsid w:val="005C7E5F"/>
    <w:rsid w:val="005D0FE8"/>
    <w:rsid w:val="005E334C"/>
    <w:rsid w:val="005E4BA0"/>
    <w:rsid w:val="005E5EB6"/>
    <w:rsid w:val="005F753D"/>
    <w:rsid w:val="0060425A"/>
    <w:rsid w:val="00605A33"/>
    <w:rsid w:val="00620CEE"/>
    <w:rsid w:val="006234EA"/>
    <w:rsid w:val="00624AB8"/>
    <w:rsid w:val="00631A91"/>
    <w:rsid w:val="00643A3D"/>
    <w:rsid w:val="00654B84"/>
    <w:rsid w:val="00662739"/>
    <w:rsid w:val="0067779C"/>
    <w:rsid w:val="00681C65"/>
    <w:rsid w:val="00687F32"/>
    <w:rsid w:val="0069203A"/>
    <w:rsid w:val="0069554B"/>
    <w:rsid w:val="006978F1"/>
    <w:rsid w:val="006B4CF1"/>
    <w:rsid w:val="006C0A76"/>
    <w:rsid w:val="006C0C19"/>
    <w:rsid w:val="006D5791"/>
    <w:rsid w:val="006D5B94"/>
    <w:rsid w:val="006E025A"/>
    <w:rsid w:val="006E4BB1"/>
    <w:rsid w:val="006E60FB"/>
    <w:rsid w:val="006E763E"/>
    <w:rsid w:val="006F20DB"/>
    <w:rsid w:val="007125B3"/>
    <w:rsid w:val="00714763"/>
    <w:rsid w:val="00715C5D"/>
    <w:rsid w:val="007168B4"/>
    <w:rsid w:val="00735A52"/>
    <w:rsid w:val="00737707"/>
    <w:rsid w:val="0075100B"/>
    <w:rsid w:val="00751801"/>
    <w:rsid w:val="00763FE8"/>
    <w:rsid w:val="007753FD"/>
    <w:rsid w:val="007802B8"/>
    <w:rsid w:val="00781111"/>
    <w:rsid w:val="00783232"/>
    <w:rsid w:val="00784DEC"/>
    <w:rsid w:val="00786F65"/>
    <w:rsid w:val="00790C0B"/>
    <w:rsid w:val="007B2810"/>
    <w:rsid w:val="007B7C0F"/>
    <w:rsid w:val="007C02C1"/>
    <w:rsid w:val="007C1D8F"/>
    <w:rsid w:val="007C2F77"/>
    <w:rsid w:val="007C454E"/>
    <w:rsid w:val="007C73CC"/>
    <w:rsid w:val="007D4ADE"/>
    <w:rsid w:val="007F0D21"/>
    <w:rsid w:val="007F4CF3"/>
    <w:rsid w:val="00815949"/>
    <w:rsid w:val="00823900"/>
    <w:rsid w:val="008322A5"/>
    <w:rsid w:val="00836B90"/>
    <w:rsid w:val="00843D68"/>
    <w:rsid w:val="00846311"/>
    <w:rsid w:val="00847330"/>
    <w:rsid w:val="00866949"/>
    <w:rsid w:val="00870891"/>
    <w:rsid w:val="008733E1"/>
    <w:rsid w:val="00877ED0"/>
    <w:rsid w:val="008806E7"/>
    <w:rsid w:val="00884D00"/>
    <w:rsid w:val="00887BED"/>
    <w:rsid w:val="008A6E3C"/>
    <w:rsid w:val="008B5278"/>
    <w:rsid w:val="008C4E08"/>
    <w:rsid w:val="008D3311"/>
    <w:rsid w:val="008D51ED"/>
    <w:rsid w:val="008E68F2"/>
    <w:rsid w:val="008E6F0B"/>
    <w:rsid w:val="008F0412"/>
    <w:rsid w:val="009037E1"/>
    <w:rsid w:val="0090505E"/>
    <w:rsid w:val="00913E58"/>
    <w:rsid w:val="00917BE5"/>
    <w:rsid w:val="009204BB"/>
    <w:rsid w:val="009228C6"/>
    <w:rsid w:val="0092770C"/>
    <w:rsid w:val="009343C6"/>
    <w:rsid w:val="00936590"/>
    <w:rsid w:val="00944E27"/>
    <w:rsid w:val="00952014"/>
    <w:rsid w:val="009862C9"/>
    <w:rsid w:val="00992A7C"/>
    <w:rsid w:val="009A03C3"/>
    <w:rsid w:val="009A26C3"/>
    <w:rsid w:val="009B1A0F"/>
    <w:rsid w:val="009B49EF"/>
    <w:rsid w:val="009B5272"/>
    <w:rsid w:val="009C571B"/>
    <w:rsid w:val="009C72BB"/>
    <w:rsid w:val="009D0818"/>
    <w:rsid w:val="009D2998"/>
    <w:rsid w:val="009D40A1"/>
    <w:rsid w:val="009D58B5"/>
    <w:rsid w:val="009E479C"/>
    <w:rsid w:val="009F13C5"/>
    <w:rsid w:val="009F215A"/>
    <w:rsid w:val="009F3C0B"/>
    <w:rsid w:val="009F42ED"/>
    <w:rsid w:val="00A10709"/>
    <w:rsid w:val="00A11748"/>
    <w:rsid w:val="00A211DA"/>
    <w:rsid w:val="00A32C6F"/>
    <w:rsid w:val="00A46112"/>
    <w:rsid w:val="00A54B69"/>
    <w:rsid w:val="00A558BE"/>
    <w:rsid w:val="00A601F3"/>
    <w:rsid w:val="00A6600D"/>
    <w:rsid w:val="00A727CA"/>
    <w:rsid w:val="00A74F0A"/>
    <w:rsid w:val="00A86271"/>
    <w:rsid w:val="00A92BFC"/>
    <w:rsid w:val="00A949F3"/>
    <w:rsid w:val="00AB39D5"/>
    <w:rsid w:val="00AC1FD0"/>
    <w:rsid w:val="00AC2A20"/>
    <w:rsid w:val="00AC60CB"/>
    <w:rsid w:val="00AE2329"/>
    <w:rsid w:val="00AF3353"/>
    <w:rsid w:val="00B12221"/>
    <w:rsid w:val="00B15DD6"/>
    <w:rsid w:val="00B16C60"/>
    <w:rsid w:val="00B17BED"/>
    <w:rsid w:val="00B24968"/>
    <w:rsid w:val="00B24F0D"/>
    <w:rsid w:val="00B26AB3"/>
    <w:rsid w:val="00B361FB"/>
    <w:rsid w:val="00B375D0"/>
    <w:rsid w:val="00B42D8D"/>
    <w:rsid w:val="00B466B5"/>
    <w:rsid w:val="00B53D17"/>
    <w:rsid w:val="00B60A5B"/>
    <w:rsid w:val="00B705ED"/>
    <w:rsid w:val="00B718FF"/>
    <w:rsid w:val="00B767E2"/>
    <w:rsid w:val="00B81077"/>
    <w:rsid w:val="00B81BDE"/>
    <w:rsid w:val="00B90852"/>
    <w:rsid w:val="00B921AA"/>
    <w:rsid w:val="00B930F1"/>
    <w:rsid w:val="00B93447"/>
    <w:rsid w:val="00B9391C"/>
    <w:rsid w:val="00BB3FDA"/>
    <w:rsid w:val="00BB72A3"/>
    <w:rsid w:val="00BC1B0E"/>
    <w:rsid w:val="00BE60B7"/>
    <w:rsid w:val="00BE6268"/>
    <w:rsid w:val="00BF39A3"/>
    <w:rsid w:val="00C105E6"/>
    <w:rsid w:val="00C326FF"/>
    <w:rsid w:val="00C41067"/>
    <w:rsid w:val="00C47764"/>
    <w:rsid w:val="00C50D64"/>
    <w:rsid w:val="00C550AC"/>
    <w:rsid w:val="00C558A8"/>
    <w:rsid w:val="00C8087C"/>
    <w:rsid w:val="00C939E1"/>
    <w:rsid w:val="00C93E71"/>
    <w:rsid w:val="00CA0CD2"/>
    <w:rsid w:val="00CA16D6"/>
    <w:rsid w:val="00CA1E30"/>
    <w:rsid w:val="00CA7D87"/>
    <w:rsid w:val="00CB30CC"/>
    <w:rsid w:val="00CC4314"/>
    <w:rsid w:val="00CE76E6"/>
    <w:rsid w:val="00CF1D44"/>
    <w:rsid w:val="00CF2C36"/>
    <w:rsid w:val="00CF40ED"/>
    <w:rsid w:val="00CF43B3"/>
    <w:rsid w:val="00D01EFE"/>
    <w:rsid w:val="00D04123"/>
    <w:rsid w:val="00D051D1"/>
    <w:rsid w:val="00D11675"/>
    <w:rsid w:val="00D209BF"/>
    <w:rsid w:val="00D218AA"/>
    <w:rsid w:val="00D24B39"/>
    <w:rsid w:val="00D34758"/>
    <w:rsid w:val="00D43974"/>
    <w:rsid w:val="00D5240F"/>
    <w:rsid w:val="00D54D18"/>
    <w:rsid w:val="00D61238"/>
    <w:rsid w:val="00D6187C"/>
    <w:rsid w:val="00D61BEC"/>
    <w:rsid w:val="00D647D1"/>
    <w:rsid w:val="00D75A12"/>
    <w:rsid w:val="00D86392"/>
    <w:rsid w:val="00D95868"/>
    <w:rsid w:val="00DA2566"/>
    <w:rsid w:val="00DC5AD7"/>
    <w:rsid w:val="00DC6E28"/>
    <w:rsid w:val="00DD1633"/>
    <w:rsid w:val="00DD377D"/>
    <w:rsid w:val="00DD7E7A"/>
    <w:rsid w:val="00DE3E0C"/>
    <w:rsid w:val="00DE7A21"/>
    <w:rsid w:val="00DE7C22"/>
    <w:rsid w:val="00DF166F"/>
    <w:rsid w:val="00DF2472"/>
    <w:rsid w:val="00E01502"/>
    <w:rsid w:val="00E0445C"/>
    <w:rsid w:val="00E05D1F"/>
    <w:rsid w:val="00E12382"/>
    <w:rsid w:val="00E16388"/>
    <w:rsid w:val="00E166E0"/>
    <w:rsid w:val="00E22CB3"/>
    <w:rsid w:val="00E30D38"/>
    <w:rsid w:val="00E445FF"/>
    <w:rsid w:val="00E505B8"/>
    <w:rsid w:val="00E53FA9"/>
    <w:rsid w:val="00E62497"/>
    <w:rsid w:val="00E675BB"/>
    <w:rsid w:val="00E73DFA"/>
    <w:rsid w:val="00E73E28"/>
    <w:rsid w:val="00E8260B"/>
    <w:rsid w:val="00E85AF3"/>
    <w:rsid w:val="00E953E6"/>
    <w:rsid w:val="00EB198D"/>
    <w:rsid w:val="00EC1E0D"/>
    <w:rsid w:val="00ED0F1A"/>
    <w:rsid w:val="00ED39C4"/>
    <w:rsid w:val="00ED654B"/>
    <w:rsid w:val="00EF04F6"/>
    <w:rsid w:val="00EF4F99"/>
    <w:rsid w:val="00F02AF2"/>
    <w:rsid w:val="00F04D87"/>
    <w:rsid w:val="00F11CDF"/>
    <w:rsid w:val="00F130B4"/>
    <w:rsid w:val="00F21B6F"/>
    <w:rsid w:val="00F2486C"/>
    <w:rsid w:val="00F351E1"/>
    <w:rsid w:val="00F43FD8"/>
    <w:rsid w:val="00F45374"/>
    <w:rsid w:val="00F6345C"/>
    <w:rsid w:val="00F67956"/>
    <w:rsid w:val="00F720FD"/>
    <w:rsid w:val="00F73785"/>
    <w:rsid w:val="00F84E0E"/>
    <w:rsid w:val="00FA3385"/>
    <w:rsid w:val="00FA6687"/>
    <w:rsid w:val="00FB2343"/>
    <w:rsid w:val="00FB42F5"/>
    <w:rsid w:val="00FC7503"/>
    <w:rsid w:val="00FD17FF"/>
    <w:rsid w:val="00FD762D"/>
    <w:rsid w:val="00FE53A8"/>
    <w:rsid w:val="00FF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B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1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C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8284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2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58284B"/>
    <w:pPr>
      <w:widowControl w:val="0"/>
      <w:autoSpaceDE w:val="0"/>
      <w:autoSpaceDN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284B"/>
    <w:pPr>
      <w:widowControl w:val="0"/>
      <w:autoSpaceDE w:val="0"/>
      <w:autoSpaceDN w:val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8284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21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B921A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921A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B921AA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B921AA"/>
    <w:pPr>
      <w:spacing w:after="100"/>
      <w:ind w:left="480"/>
    </w:pPr>
  </w:style>
  <w:style w:type="character" w:styleId="a7">
    <w:name w:val="Hyperlink"/>
    <w:basedOn w:val="a0"/>
    <w:uiPriority w:val="99"/>
    <w:unhideWhenUsed/>
    <w:rsid w:val="00B921A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55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21B6F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B6008"/>
    <w:pPr>
      <w:jc w:val="left"/>
    </w:pPr>
    <w:rPr>
      <w:rFonts w:ascii="Calibri" w:eastAsia="Calibri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rsid w:val="00CB30C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153C1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659CF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4B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1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C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8284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82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58284B"/>
    <w:pPr>
      <w:widowControl w:val="0"/>
      <w:autoSpaceDE w:val="0"/>
      <w:autoSpaceDN w:val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284B"/>
    <w:pPr>
      <w:widowControl w:val="0"/>
      <w:autoSpaceDE w:val="0"/>
      <w:autoSpaceDN w:val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8284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921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B921A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921AA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B921AA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B921AA"/>
    <w:pPr>
      <w:spacing w:after="100"/>
      <w:ind w:left="480"/>
    </w:pPr>
  </w:style>
  <w:style w:type="character" w:styleId="a7">
    <w:name w:val="Hyperlink"/>
    <w:basedOn w:val="a0"/>
    <w:uiPriority w:val="99"/>
    <w:unhideWhenUsed/>
    <w:rsid w:val="00B921A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60CB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55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F21B6F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B6008"/>
    <w:pPr>
      <w:jc w:val="left"/>
    </w:pPr>
    <w:rPr>
      <w:rFonts w:ascii="Calibri" w:eastAsia="Calibri" w:hAnsi="Calibri" w:cs="Calibri"/>
      <w:sz w:val="22"/>
      <w:szCs w:val="22"/>
    </w:rPr>
  </w:style>
  <w:style w:type="paragraph" w:styleId="af">
    <w:name w:val="List Paragraph"/>
    <w:basedOn w:val="a"/>
    <w:uiPriority w:val="34"/>
    <w:qFormat/>
    <w:rsid w:val="00CB30C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153C1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659CF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F3630-7E43-40DE-A368-A3A0E89C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Экономика</cp:lastModifiedBy>
  <cp:revision>4</cp:revision>
  <cp:lastPrinted>2024-04-08T06:15:00Z</cp:lastPrinted>
  <dcterms:created xsi:type="dcterms:W3CDTF">2024-04-03T11:36:00Z</dcterms:created>
  <dcterms:modified xsi:type="dcterms:W3CDTF">2024-04-08T06:15:00Z</dcterms:modified>
</cp:coreProperties>
</file>